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9" w:rsidRPr="002D23E9" w:rsidRDefault="002D23E9" w:rsidP="002D23E9">
      <w:pPr>
        <w:spacing w:after="0"/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DICHIARAZIONE SOSTITUTIVA DELL’ATTO DI NOTORIETA’</w:t>
      </w:r>
    </w:p>
    <w:p w:rsidR="002D23E9" w:rsidRPr="002D23E9" w:rsidRDefault="002D23E9" w:rsidP="002D23E9">
      <w:pPr>
        <w:spacing w:after="0"/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(Art. 47 D.P.R. 28 dicembre 2000 n. 445)</w:t>
      </w:r>
    </w:p>
    <w:p w:rsidR="002D23E9" w:rsidRPr="002D23E9" w:rsidRDefault="002D23E9" w:rsidP="00E8183A">
      <w:pPr>
        <w:spacing w:before="240" w:after="240" w:line="360" w:lineRule="auto"/>
        <w:jc w:val="both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Il sottoscritto</w:t>
      </w:r>
      <w:r w:rsidR="008E734C" w:rsidRPr="00677D8D">
        <w:rPr>
          <w:rFonts w:ascii="Times New Roman" w:eastAsia="Calibri" w:hAnsi="Times New Roman" w:cs="Times New Roman"/>
        </w:rPr>
        <w:t xml:space="preserve"> </w:t>
      </w:r>
      <w:r w:rsidRPr="002D23E9">
        <w:rPr>
          <w:rFonts w:ascii="Times New Roman" w:eastAsia="Calibri" w:hAnsi="Times New Roman" w:cs="Times New Roman"/>
        </w:rPr>
        <w:t>_________________</w:t>
      </w:r>
      <w:r w:rsidR="008E734C" w:rsidRPr="00677D8D">
        <w:rPr>
          <w:rFonts w:ascii="Times New Roman" w:eastAsia="Calibri" w:hAnsi="Times New Roman" w:cs="Times New Roman"/>
        </w:rPr>
        <w:t>__________</w:t>
      </w:r>
      <w:r w:rsidRPr="002D23E9">
        <w:rPr>
          <w:rFonts w:ascii="Times New Roman" w:eastAsia="Calibri" w:hAnsi="Times New Roman" w:cs="Times New Roman"/>
        </w:rPr>
        <w:t>_</w:t>
      </w:r>
      <w:r w:rsidRPr="00677D8D">
        <w:rPr>
          <w:rFonts w:ascii="Times New Roman" w:eastAsia="Calibri" w:hAnsi="Times New Roman" w:cs="Times New Roman"/>
        </w:rPr>
        <w:t>_</w:t>
      </w:r>
      <w:r w:rsidRPr="002D23E9">
        <w:rPr>
          <w:rFonts w:ascii="Times New Roman" w:eastAsia="Calibri" w:hAnsi="Times New Roman" w:cs="Times New Roman"/>
        </w:rPr>
        <w:t>_________ nato a</w:t>
      </w:r>
      <w:r w:rsidR="008E734C" w:rsidRPr="00677D8D">
        <w:rPr>
          <w:rFonts w:ascii="Times New Roman" w:eastAsia="Calibri" w:hAnsi="Times New Roman" w:cs="Times New Roman"/>
        </w:rPr>
        <w:t xml:space="preserve"> </w:t>
      </w:r>
      <w:r w:rsidRPr="002D23E9">
        <w:rPr>
          <w:rFonts w:ascii="Times New Roman" w:eastAsia="Calibri" w:hAnsi="Times New Roman" w:cs="Times New Roman"/>
        </w:rPr>
        <w:t>__</w:t>
      </w:r>
      <w:r w:rsidRPr="00677D8D">
        <w:rPr>
          <w:rFonts w:ascii="Times New Roman" w:eastAsia="Calibri" w:hAnsi="Times New Roman" w:cs="Times New Roman"/>
        </w:rPr>
        <w:t>___________</w:t>
      </w:r>
      <w:r w:rsidR="008E734C" w:rsidRPr="00677D8D">
        <w:rPr>
          <w:rFonts w:ascii="Times New Roman" w:eastAsia="Calibri" w:hAnsi="Times New Roman" w:cs="Times New Roman"/>
        </w:rPr>
        <w:t>______</w:t>
      </w:r>
      <w:r w:rsidRPr="002D23E9">
        <w:rPr>
          <w:rFonts w:ascii="Times New Roman" w:eastAsia="Calibri" w:hAnsi="Times New Roman" w:cs="Times New Roman"/>
        </w:rPr>
        <w:t xml:space="preserve">____ </w:t>
      </w:r>
      <w:r w:rsidRPr="00677D8D">
        <w:rPr>
          <w:rFonts w:ascii="Times New Roman" w:eastAsia="Calibri" w:hAnsi="Times New Roman" w:cs="Times New Roman"/>
        </w:rPr>
        <w:t>(</w:t>
      </w:r>
      <w:r w:rsidRPr="002D23E9">
        <w:rPr>
          <w:rFonts w:ascii="Times New Roman" w:eastAsia="Calibri" w:hAnsi="Times New Roman" w:cs="Times New Roman"/>
        </w:rPr>
        <w:t>prov</w:t>
      </w:r>
      <w:r w:rsidRPr="00677D8D">
        <w:rPr>
          <w:rFonts w:ascii="Times New Roman" w:eastAsia="Calibri" w:hAnsi="Times New Roman" w:cs="Times New Roman"/>
        </w:rPr>
        <w:t xml:space="preserve">incia </w:t>
      </w:r>
      <w:r w:rsidRPr="002D23E9">
        <w:rPr>
          <w:rFonts w:ascii="Times New Roman" w:eastAsia="Calibri" w:hAnsi="Times New Roman" w:cs="Times New Roman"/>
        </w:rPr>
        <w:t>di _____</w:t>
      </w:r>
      <w:r w:rsidRPr="00677D8D">
        <w:rPr>
          <w:rFonts w:ascii="Times New Roman" w:eastAsia="Calibri" w:hAnsi="Times New Roman" w:cs="Times New Roman"/>
        </w:rPr>
        <w:t>_______</w:t>
      </w:r>
      <w:r w:rsidRPr="002D23E9">
        <w:rPr>
          <w:rFonts w:ascii="Times New Roman" w:eastAsia="Calibri" w:hAnsi="Times New Roman" w:cs="Times New Roman"/>
        </w:rPr>
        <w:t>_</w:t>
      </w:r>
      <w:r w:rsidRPr="00677D8D">
        <w:rPr>
          <w:rFonts w:ascii="Times New Roman" w:eastAsia="Calibri" w:hAnsi="Times New Roman" w:cs="Times New Roman"/>
        </w:rPr>
        <w:t>)</w:t>
      </w:r>
      <w:r w:rsidRPr="002D23E9">
        <w:rPr>
          <w:rFonts w:ascii="Times New Roman" w:eastAsia="Calibri" w:hAnsi="Times New Roman" w:cs="Times New Roman"/>
        </w:rPr>
        <w:t xml:space="preserve"> il_____</w:t>
      </w:r>
      <w:r w:rsidR="008E734C" w:rsidRPr="00677D8D">
        <w:rPr>
          <w:rFonts w:ascii="Times New Roman" w:eastAsia="Calibri" w:hAnsi="Times New Roman" w:cs="Times New Roman"/>
        </w:rPr>
        <w:t>_______</w:t>
      </w:r>
      <w:r w:rsidRPr="002D23E9">
        <w:rPr>
          <w:rFonts w:ascii="Times New Roman" w:eastAsia="Calibri" w:hAnsi="Times New Roman" w:cs="Times New Roman"/>
        </w:rPr>
        <w:t>_</w:t>
      </w:r>
      <w:r w:rsidR="008E734C" w:rsidRPr="00677D8D">
        <w:rPr>
          <w:rFonts w:ascii="Times New Roman" w:eastAsia="Calibri" w:hAnsi="Times New Roman" w:cs="Times New Roman"/>
        </w:rPr>
        <w:t>_</w:t>
      </w:r>
      <w:r w:rsidRPr="002D23E9">
        <w:rPr>
          <w:rFonts w:ascii="Times New Roman" w:eastAsia="Calibri" w:hAnsi="Times New Roman" w:cs="Times New Roman"/>
        </w:rPr>
        <w:t>_</w:t>
      </w:r>
      <w:r w:rsidR="008E734C" w:rsidRPr="00677D8D">
        <w:rPr>
          <w:rFonts w:ascii="Times New Roman" w:eastAsia="Calibri" w:hAnsi="Times New Roman" w:cs="Times New Roman"/>
        </w:rPr>
        <w:t>__</w:t>
      </w:r>
      <w:r w:rsidRPr="002D23E9">
        <w:rPr>
          <w:rFonts w:ascii="Times New Roman" w:eastAsia="Calibri" w:hAnsi="Times New Roman" w:cs="Times New Roman"/>
        </w:rPr>
        <w:t xml:space="preserve">___, residente </w:t>
      </w:r>
      <w:r w:rsidR="008E734C" w:rsidRPr="002D23E9">
        <w:rPr>
          <w:rFonts w:ascii="Times New Roman" w:eastAsia="Calibri" w:hAnsi="Times New Roman" w:cs="Times New Roman"/>
        </w:rPr>
        <w:t>a</w:t>
      </w:r>
      <w:r w:rsidR="008E734C" w:rsidRPr="00677D8D">
        <w:rPr>
          <w:rFonts w:ascii="Times New Roman" w:eastAsia="Calibri" w:hAnsi="Times New Roman" w:cs="Times New Roman"/>
        </w:rPr>
        <w:t xml:space="preserve"> </w:t>
      </w:r>
      <w:r w:rsidR="008E734C" w:rsidRPr="002D23E9">
        <w:rPr>
          <w:rFonts w:ascii="Times New Roman" w:eastAsia="Calibri" w:hAnsi="Times New Roman" w:cs="Times New Roman"/>
        </w:rPr>
        <w:t>_</w:t>
      </w:r>
      <w:r w:rsidR="008E734C" w:rsidRPr="00677D8D">
        <w:rPr>
          <w:rFonts w:ascii="Times New Roman" w:eastAsia="Calibri" w:hAnsi="Times New Roman" w:cs="Times New Roman"/>
        </w:rPr>
        <w:t>_______</w:t>
      </w:r>
      <w:r w:rsidR="008E734C" w:rsidRPr="002D23E9">
        <w:rPr>
          <w:rFonts w:ascii="Times New Roman" w:eastAsia="Calibri" w:hAnsi="Times New Roman" w:cs="Times New Roman"/>
        </w:rPr>
        <w:t>_</w:t>
      </w:r>
      <w:r w:rsidR="008E734C" w:rsidRPr="00677D8D">
        <w:rPr>
          <w:rFonts w:ascii="Times New Roman" w:eastAsia="Calibri" w:hAnsi="Times New Roman" w:cs="Times New Roman"/>
        </w:rPr>
        <w:t>__________________</w:t>
      </w:r>
      <w:r w:rsidR="008E734C" w:rsidRPr="002D23E9">
        <w:rPr>
          <w:rFonts w:ascii="Times New Roman" w:eastAsia="Calibri" w:hAnsi="Times New Roman" w:cs="Times New Roman"/>
        </w:rPr>
        <w:t xml:space="preserve">____ </w:t>
      </w:r>
      <w:r w:rsidR="008E734C" w:rsidRPr="00677D8D">
        <w:rPr>
          <w:rFonts w:ascii="Times New Roman" w:eastAsia="Calibri" w:hAnsi="Times New Roman" w:cs="Times New Roman"/>
        </w:rPr>
        <w:t>(</w:t>
      </w:r>
      <w:r w:rsidR="008E734C" w:rsidRPr="002D23E9">
        <w:rPr>
          <w:rFonts w:ascii="Times New Roman" w:eastAsia="Calibri" w:hAnsi="Times New Roman" w:cs="Times New Roman"/>
        </w:rPr>
        <w:t>prov</w:t>
      </w:r>
      <w:r w:rsidR="008E734C" w:rsidRPr="00677D8D">
        <w:rPr>
          <w:rFonts w:ascii="Times New Roman" w:eastAsia="Calibri" w:hAnsi="Times New Roman" w:cs="Times New Roman"/>
        </w:rPr>
        <w:t xml:space="preserve">incia </w:t>
      </w:r>
      <w:r w:rsidR="008E734C" w:rsidRPr="002D23E9">
        <w:rPr>
          <w:rFonts w:ascii="Times New Roman" w:eastAsia="Calibri" w:hAnsi="Times New Roman" w:cs="Times New Roman"/>
        </w:rPr>
        <w:t>di _____</w:t>
      </w:r>
      <w:r w:rsidR="008E734C" w:rsidRPr="00677D8D">
        <w:rPr>
          <w:rFonts w:ascii="Times New Roman" w:eastAsia="Calibri" w:hAnsi="Times New Roman" w:cs="Times New Roman"/>
        </w:rPr>
        <w:t>_______</w:t>
      </w:r>
      <w:r w:rsidR="008E734C" w:rsidRPr="002D23E9">
        <w:rPr>
          <w:rFonts w:ascii="Times New Roman" w:eastAsia="Calibri" w:hAnsi="Times New Roman" w:cs="Times New Roman"/>
        </w:rPr>
        <w:t>_</w:t>
      </w:r>
      <w:r w:rsidR="008E734C" w:rsidRPr="00677D8D">
        <w:rPr>
          <w:rFonts w:ascii="Times New Roman" w:eastAsia="Calibri" w:hAnsi="Times New Roman" w:cs="Times New Roman"/>
        </w:rPr>
        <w:t>)</w:t>
      </w:r>
      <w:r w:rsidRPr="002D23E9">
        <w:rPr>
          <w:rFonts w:ascii="Times New Roman" w:eastAsia="Calibri" w:hAnsi="Times New Roman" w:cs="Times New Roman"/>
        </w:rPr>
        <w:t xml:space="preserve"> in via________</w:t>
      </w:r>
      <w:r w:rsidR="008E734C" w:rsidRPr="00677D8D">
        <w:rPr>
          <w:rFonts w:ascii="Times New Roman" w:eastAsia="Calibri" w:hAnsi="Times New Roman" w:cs="Times New Roman"/>
        </w:rPr>
        <w:t>________________</w:t>
      </w:r>
      <w:r w:rsidRPr="002D23E9">
        <w:rPr>
          <w:rFonts w:ascii="Times New Roman" w:eastAsia="Calibri" w:hAnsi="Times New Roman" w:cs="Times New Roman"/>
        </w:rPr>
        <w:t>______ n._</w:t>
      </w:r>
      <w:r w:rsidR="008E734C" w:rsidRPr="00677D8D">
        <w:rPr>
          <w:rFonts w:ascii="Times New Roman" w:eastAsia="Calibri" w:hAnsi="Times New Roman" w:cs="Times New Roman"/>
        </w:rPr>
        <w:t>___</w:t>
      </w:r>
      <w:r w:rsidRPr="002D23E9">
        <w:rPr>
          <w:rFonts w:ascii="Times New Roman" w:eastAsia="Calibri" w:hAnsi="Times New Roman" w:cs="Times New Roman"/>
        </w:rPr>
        <w:t>__</w:t>
      </w:r>
      <w:r w:rsidRPr="00677D8D">
        <w:rPr>
          <w:rFonts w:ascii="Times New Roman" w:eastAsia="Calibri" w:hAnsi="Times New Roman" w:cs="Times New Roman"/>
        </w:rPr>
        <w:t xml:space="preserve"> </w:t>
      </w:r>
      <w:r w:rsidRPr="002D23E9">
        <w:rPr>
          <w:rFonts w:ascii="Times New Roman" w:eastAsia="Calibri" w:hAnsi="Times New Roman" w:cs="Times New Roman"/>
        </w:rPr>
        <w:t xml:space="preserve">in qualità di titolare della domanda presentata ai sensi del bando pubblicato nel BURP n. </w:t>
      </w:r>
      <w:r w:rsidR="00E2583F" w:rsidRPr="00677D8D">
        <w:rPr>
          <w:rFonts w:ascii="Times New Roman" w:eastAsia="Calibri" w:hAnsi="Times New Roman" w:cs="Times New Roman"/>
        </w:rPr>
        <w:t>__</w:t>
      </w:r>
      <w:r w:rsidRPr="002D23E9">
        <w:rPr>
          <w:rFonts w:ascii="Times New Roman" w:eastAsia="Calibri" w:hAnsi="Times New Roman" w:cs="Times New Roman"/>
        </w:rPr>
        <w:t xml:space="preserve"> del </w:t>
      </w:r>
      <w:r w:rsidR="00E2583F" w:rsidRPr="00677D8D">
        <w:rPr>
          <w:rFonts w:ascii="Times New Roman" w:eastAsia="Calibri" w:hAnsi="Times New Roman" w:cs="Times New Roman"/>
        </w:rPr>
        <w:t>__</w:t>
      </w:r>
      <w:r w:rsidRPr="002D23E9">
        <w:rPr>
          <w:rFonts w:ascii="Times New Roman" w:eastAsia="Calibri" w:hAnsi="Times New Roman" w:cs="Times New Roman"/>
        </w:rPr>
        <w:t>/</w:t>
      </w:r>
      <w:r w:rsidR="00E2583F" w:rsidRPr="00677D8D">
        <w:rPr>
          <w:rFonts w:ascii="Times New Roman" w:eastAsia="Calibri" w:hAnsi="Times New Roman" w:cs="Times New Roman"/>
        </w:rPr>
        <w:t>__</w:t>
      </w:r>
      <w:r w:rsidRPr="002D23E9">
        <w:rPr>
          <w:rFonts w:ascii="Times New Roman" w:eastAsia="Calibri" w:hAnsi="Times New Roman" w:cs="Times New Roman"/>
        </w:rPr>
        <w:t>/20</w:t>
      </w:r>
      <w:r w:rsidR="008E734C" w:rsidRPr="00677D8D">
        <w:rPr>
          <w:rFonts w:ascii="Times New Roman" w:eastAsia="Calibri" w:hAnsi="Times New Roman" w:cs="Times New Roman"/>
        </w:rPr>
        <w:t>1</w:t>
      </w:r>
      <w:r w:rsidR="00E2583F" w:rsidRPr="00677D8D">
        <w:rPr>
          <w:rFonts w:ascii="Times New Roman" w:eastAsia="Calibri" w:hAnsi="Times New Roman" w:cs="Times New Roman"/>
        </w:rPr>
        <w:t>6</w:t>
      </w:r>
      <w:r w:rsidRPr="002D23E9">
        <w:rPr>
          <w:rFonts w:ascii="Times New Roman" w:eastAsia="Calibri" w:hAnsi="Times New Roman" w:cs="Times New Roman"/>
        </w:rPr>
        <w:t xml:space="preserve"> (</w:t>
      </w:r>
      <w:r w:rsidR="00E2583F" w:rsidRPr="00677D8D">
        <w:rPr>
          <w:rFonts w:ascii="Times New Roman" w:eastAsia="Calibri" w:hAnsi="Times New Roman" w:cs="Times New Roman"/>
        </w:rPr>
        <w:t xml:space="preserve">Sottomisura 6.1 “aiuti all'avviamento di imprese per i giovani agricoltori” </w:t>
      </w:r>
      <w:r w:rsidRPr="002D23E9">
        <w:rPr>
          <w:rFonts w:ascii="Times New Roman" w:eastAsia="Calibri" w:hAnsi="Times New Roman" w:cs="Times New Roman"/>
        </w:rPr>
        <w:t xml:space="preserve">e pacchetto giovani), consapevole delle sanzioni penali nel caso di dichiarazioni mendaci, di formazione o uso di atti falsi, richiamate nell’articolo 76 del D.P.R. </w:t>
      </w:r>
      <w:r w:rsidR="006E3FD6" w:rsidRPr="002D23E9">
        <w:rPr>
          <w:rFonts w:ascii="Times New Roman" w:eastAsia="Calibri" w:hAnsi="Times New Roman" w:cs="Times New Roman"/>
        </w:rPr>
        <w:t>28</w:t>
      </w:r>
      <w:r w:rsidR="006E3FD6">
        <w:rPr>
          <w:rFonts w:ascii="Times New Roman" w:eastAsia="Calibri" w:hAnsi="Times New Roman" w:cs="Times New Roman"/>
        </w:rPr>
        <w:t xml:space="preserve"> dicembre </w:t>
      </w:r>
      <w:r w:rsidR="006E3FD6" w:rsidRPr="002D23E9">
        <w:rPr>
          <w:rFonts w:ascii="Times New Roman" w:eastAsia="Calibri" w:hAnsi="Times New Roman" w:cs="Times New Roman"/>
        </w:rPr>
        <w:t>2000</w:t>
      </w:r>
      <w:r w:rsidR="006E3FD6">
        <w:rPr>
          <w:rFonts w:ascii="Times New Roman" w:eastAsia="Calibri" w:hAnsi="Times New Roman" w:cs="Times New Roman"/>
        </w:rPr>
        <w:t xml:space="preserve">, </w:t>
      </w:r>
      <w:r w:rsidRPr="002D23E9">
        <w:rPr>
          <w:rFonts w:ascii="Times New Roman" w:eastAsia="Calibri" w:hAnsi="Times New Roman" w:cs="Times New Roman"/>
        </w:rPr>
        <w:t>n</w:t>
      </w:r>
      <w:r w:rsidR="006E3FD6">
        <w:rPr>
          <w:rFonts w:ascii="Times New Roman" w:eastAsia="Calibri" w:hAnsi="Times New Roman" w:cs="Times New Roman"/>
        </w:rPr>
        <w:t>. 445</w:t>
      </w:r>
    </w:p>
    <w:p w:rsidR="00E2583F" w:rsidRDefault="00CC594B" w:rsidP="00E8183A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  <w:r w:rsidR="00E2583F">
        <w:rPr>
          <w:rFonts w:ascii="Times New Roman" w:hAnsi="Times New Roman" w:cs="Times New Roman"/>
        </w:rPr>
        <w:t xml:space="preserve"> di:</w:t>
      </w:r>
    </w:p>
    <w:p w:rsidR="00E2583F" w:rsidRPr="00E2583F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essersi insediato</w:t>
      </w:r>
      <w:r w:rsidR="00E2583F" w:rsidRPr="00E2583F">
        <w:rPr>
          <w:rFonts w:ascii="Times New Roman" w:hAnsi="Times New Roman" w:cs="Times New Roman"/>
          <w:sz w:val="22"/>
          <w:szCs w:val="22"/>
        </w:rPr>
        <w:t xml:space="preserve"> per la prima volta in un’azienda agricola in qualità di capo azienda;</w:t>
      </w:r>
    </w:p>
    <w:p w:rsidR="00E2583F" w:rsidRPr="00E2583F" w:rsidRDefault="00E2583F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2583F">
        <w:rPr>
          <w:rFonts w:ascii="Times New Roman" w:hAnsi="Times New Roman" w:cs="Times New Roman"/>
          <w:sz w:val="22"/>
          <w:szCs w:val="22"/>
        </w:rPr>
        <w:t>non aver commesso reati gravi in danno dello Stato e dalla UE;</w:t>
      </w:r>
    </w:p>
    <w:p w:rsidR="00E2583F" w:rsidRPr="00E2583F" w:rsidRDefault="00E2583F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</w:t>
      </w:r>
      <w:r w:rsidRPr="00E2583F">
        <w:rPr>
          <w:rFonts w:ascii="Times New Roman" w:hAnsi="Times New Roman" w:cs="Times New Roman"/>
          <w:sz w:val="22"/>
          <w:szCs w:val="22"/>
        </w:rPr>
        <w:t xml:space="preserve">essere in </w:t>
      </w:r>
      <w:r>
        <w:rPr>
          <w:rFonts w:ascii="Times New Roman" w:hAnsi="Times New Roman" w:cs="Times New Roman"/>
          <w:sz w:val="22"/>
          <w:szCs w:val="22"/>
        </w:rPr>
        <w:t>contrasto con la normativa</w:t>
      </w:r>
      <w:r w:rsidRPr="00E2583F">
        <w:rPr>
          <w:rFonts w:ascii="Times New Roman" w:hAnsi="Times New Roman" w:cs="Times New Roman"/>
          <w:sz w:val="22"/>
          <w:szCs w:val="22"/>
        </w:rPr>
        <w:t xml:space="preserve"> antimafia </w:t>
      </w:r>
      <w:r>
        <w:rPr>
          <w:rFonts w:ascii="Times New Roman" w:hAnsi="Times New Roman" w:cs="Times New Roman"/>
          <w:sz w:val="22"/>
          <w:szCs w:val="22"/>
        </w:rPr>
        <w:t>vigente</w:t>
      </w:r>
    </w:p>
    <w:p w:rsidR="002D23E9" w:rsidRPr="002D23E9" w:rsidRDefault="006E3FD6" w:rsidP="00E8183A">
      <w:pPr>
        <w:spacing w:before="240" w:after="24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036FF7">
        <w:rPr>
          <w:rFonts w:ascii="Times New Roman" w:hAnsi="Times New Roman" w:cs="Times New Roman"/>
        </w:rPr>
        <w:t>S</w:t>
      </w:r>
      <w:r w:rsidR="00CC594B">
        <w:rPr>
          <w:rFonts w:ascii="Times New Roman" w:hAnsi="Times New Roman" w:cs="Times New Roman"/>
        </w:rPr>
        <w:t>I</w:t>
      </w:r>
      <w:r w:rsidR="008E734C" w:rsidRPr="002D23E9">
        <w:rPr>
          <w:rFonts w:ascii="Times New Roman" w:hAnsi="Times New Roman" w:cs="Times New Roman"/>
        </w:rPr>
        <w:t xml:space="preserve"> IMPEGNA A:</w:t>
      </w:r>
    </w:p>
    <w:p w:rsidR="00827187" w:rsidRPr="00827187" w:rsidRDefault="00827187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827187">
        <w:rPr>
          <w:rFonts w:ascii="Times New Roman" w:hAnsi="Times New Roman" w:cs="Times New Roman"/>
          <w:sz w:val="22"/>
          <w:szCs w:val="22"/>
        </w:rPr>
        <w:t xml:space="preserve">avviare </w:t>
      </w:r>
      <w:r w:rsidR="006E3FD6">
        <w:rPr>
          <w:rFonts w:ascii="Times New Roman" w:hAnsi="Times New Roman" w:cs="Times New Roman"/>
          <w:sz w:val="22"/>
          <w:szCs w:val="22"/>
        </w:rPr>
        <w:t xml:space="preserve">il </w:t>
      </w:r>
      <w:r w:rsidR="006E3FD6" w:rsidRPr="00036FF7">
        <w:rPr>
          <w:rFonts w:ascii="Times New Roman" w:hAnsi="Times New Roman" w:cs="Times New Roman"/>
          <w:sz w:val="22"/>
          <w:szCs w:val="22"/>
        </w:rPr>
        <w:t>piano aziendale</w:t>
      </w:r>
      <w:r w:rsidR="004B550C">
        <w:rPr>
          <w:rFonts w:ascii="Times New Roman" w:hAnsi="Times New Roman" w:cs="Times New Roman"/>
          <w:sz w:val="22"/>
          <w:szCs w:val="22"/>
        </w:rPr>
        <w:t xml:space="preserve"> presentato</w:t>
      </w:r>
      <w:r w:rsidR="006E3FD6" w:rsidRPr="00036FF7">
        <w:rPr>
          <w:rFonts w:ascii="Times New Roman" w:hAnsi="Times New Roman" w:cs="Times New Roman"/>
          <w:sz w:val="22"/>
          <w:szCs w:val="22"/>
        </w:rPr>
        <w:t xml:space="preserve"> (</w:t>
      </w:r>
      <w:r w:rsidR="007B1FDB">
        <w:rPr>
          <w:rFonts w:ascii="Times New Roman" w:hAnsi="Times New Roman" w:cs="Times New Roman"/>
          <w:sz w:val="22"/>
          <w:szCs w:val="22"/>
        </w:rPr>
        <w:t>interventi previsti nell’EIP</w:t>
      </w:r>
      <w:r w:rsidR="006E3FD6" w:rsidRPr="00036FF7">
        <w:rPr>
          <w:rFonts w:ascii="Times New Roman" w:hAnsi="Times New Roman" w:cs="Times New Roman"/>
          <w:sz w:val="22"/>
          <w:szCs w:val="22"/>
        </w:rPr>
        <w:t xml:space="preserve">) </w:t>
      </w:r>
      <w:r w:rsidRPr="00827187">
        <w:rPr>
          <w:rFonts w:ascii="Times New Roman" w:hAnsi="Times New Roman" w:cs="Times New Roman"/>
          <w:sz w:val="22"/>
          <w:szCs w:val="22"/>
        </w:rPr>
        <w:t>entro nove mesi dalla data dell’atto di concessione de</w:t>
      </w:r>
      <w:r>
        <w:rPr>
          <w:rFonts w:ascii="Times New Roman" w:hAnsi="Times New Roman" w:cs="Times New Roman"/>
          <w:sz w:val="22"/>
          <w:szCs w:val="22"/>
        </w:rPr>
        <w:t>l sostegno</w:t>
      </w:r>
      <w:r w:rsidR="00E8183A">
        <w:rPr>
          <w:rFonts w:ascii="Times New Roman" w:hAnsi="Times New Roman" w:cs="Times New Roman"/>
          <w:sz w:val="22"/>
          <w:szCs w:val="22"/>
        </w:rPr>
        <w:t>,</w:t>
      </w:r>
      <w:r w:rsidR="006E3FD6">
        <w:rPr>
          <w:rFonts w:ascii="Times New Roman" w:hAnsi="Times New Roman" w:cs="Times New Roman"/>
          <w:sz w:val="22"/>
          <w:szCs w:val="22"/>
        </w:rPr>
        <w:t xml:space="preserve"> a</w:t>
      </w:r>
      <w:r w:rsidRPr="00827187">
        <w:rPr>
          <w:rFonts w:ascii="Times New Roman" w:hAnsi="Times New Roman" w:cs="Times New Roman"/>
          <w:sz w:val="22"/>
          <w:szCs w:val="22"/>
        </w:rPr>
        <w:t>d ultimarlo entro i termin</w:t>
      </w:r>
      <w:r w:rsidR="00E8183A">
        <w:rPr>
          <w:rFonts w:ascii="Times New Roman" w:hAnsi="Times New Roman" w:cs="Times New Roman"/>
          <w:sz w:val="22"/>
          <w:szCs w:val="22"/>
        </w:rPr>
        <w:t>i</w:t>
      </w:r>
      <w:r w:rsidRPr="00827187">
        <w:rPr>
          <w:rFonts w:ascii="Times New Roman" w:hAnsi="Times New Roman" w:cs="Times New Roman"/>
          <w:sz w:val="22"/>
          <w:szCs w:val="22"/>
        </w:rPr>
        <w:t xml:space="preserve"> stabilit</w:t>
      </w:r>
      <w:r w:rsidR="00E8183A">
        <w:rPr>
          <w:rFonts w:ascii="Times New Roman" w:hAnsi="Times New Roman" w:cs="Times New Roman"/>
          <w:sz w:val="22"/>
          <w:szCs w:val="22"/>
        </w:rPr>
        <w:t>i</w:t>
      </w:r>
      <w:r w:rsidRPr="00827187">
        <w:rPr>
          <w:rFonts w:ascii="Times New Roman" w:hAnsi="Times New Roman" w:cs="Times New Roman"/>
          <w:sz w:val="22"/>
          <w:szCs w:val="22"/>
        </w:rPr>
        <w:t xml:space="preserve"> nel</w:t>
      </w:r>
      <w:r>
        <w:rPr>
          <w:rFonts w:ascii="Times New Roman" w:hAnsi="Times New Roman" w:cs="Times New Roman"/>
          <w:sz w:val="22"/>
          <w:szCs w:val="22"/>
        </w:rPr>
        <w:t xml:space="preserve"> medesimo </w:t>
      </w:r>
      <w:r w:rsidR="006E3FD6">
        <w:rPr>
          <w:rFonts w:ascii="Times New Roman" w:hAnsi="Times New Roman" w:cs="Times New Roman"/>
          <w:sz w:val="22"/>
          <w:szCs w:val="22"/>
        </w:rPr>
        <w:t>provvedimento</w:t>
      </w:r>
      <w:r w:rsidRPr="00827187">
        <w:rPr>
          <w:rFonts w:ascii="Times New Roman" w:hAnsi="Times New Roman" w:cs="Times New Roman"/>
          <w:sz w:val="22"/>
          <w:szCs w:val="22"/>
        </w:rPr>
        <w:t xml:space="preserve"> e, comunque, entro e non oltre cinque anni dalla data </w:t>
      </w:r>
      <w:r w:rsidR="006E3FD6">
        <w:rPr>
          <w:rFonts w:ascii="Times New Roman" w:hAnsi="Times New Roman" w:cs="Times New Roman"/>
          <w:sz w:val="22"/>
          <w:szCs w:val="22"/>
        </w:rPr>
        <w:t>di avvio dell’insediamento;</w:t>
      </w:r>
    </w:p>
    <w:p w:rsidR="00036FF7" w:rsidRPr="00036FF7" w:rsidRDefault="00036FF7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036FF7">
        <w:rPr>
          <w:rFonts w:ascii="Times New Roman" w:hAnsi="Times New Roman" w:cs="Times New Roman"/>
          <w:sz w:val="22"/>
          <w:szCs w:val="22"/>
        </w:rPr>
        <w:t>acquisire, entro 36 mesi dalla data dell’atto di concessione del</w:t>
      </w:r>
      <w:r w:rsidR="00827187">
        <w:rPr>
          <w:rFonts w:ascii="Times New Roman" w:hAnsi="Times New Roman" w:cs="Times New Roman"/>
          <w:sz w:val="22"/>
          <w:szCs w:val="22"/>
        </w:rPr>
        <w:t xml:space="preserve"> sostegno e</w:t>
      </w:r>
      <w:r w:rsidRPr="00036FF7">
        <w:rPr>
          <w:rFonts w:ascii="Times New Roman" w:hAnsi="Times New Roman" w:cs="Times New Roman"/>
          <w:sz w:val="22"/>
          <w:szCs w:val="22"/>
        </w:rPr>
        <w:t xml:space="preserve"> </w:t>
      </w:r>
      <w:r w:rsidR="00827187" w:rsidRPr="00036FF7">
        <w:rPr>
          <w:rFonts w:ascii="Times New Roman" w:hAnsi="Times New Roman" w:cs="Times New Roman"/>
          <w:sz w:val="22"/>
          <w:szCs w:val="22"/>
        </w:rPr>
        <w:t>qualora non possedute al momento d</w:t>
      </w:r>
      <w:r w:rsidR="00827187">
        <w:rPr>
          <w:rFonts w:ascii="Times New Roman" w:hAnsi="Times New Roman" w:cs="Times New Roman"/>
          <w:sz w:val="22"/>
          <w:szCs w:val="22"/>
        </w:rPr>
        <w:t>ella</w:t>
      </w:r>
      <w:r w:rsidR="00827187" w:rsidRPr="00036FF7">
        <w:rPr>
          <w:rFonts w:ascii="Times New Roman" w:hAnsi="Times New Roman" w:cs="Times New Roman"/>
          <w:sz w:val="22"/>
          <w:szCs w:val="22"/>
        </w:rPr>
        <w:t xml:space="preserve"> presentazione della DdS</w:t>
      </w:r>
      <w:r w:rsidR="00827187">
        <w:rPr>
          <w:rFonts w:ascii="Times New Roman" w:hAnsi="Times New Roman" w:cs="Times New Roman"/>
          <w:sz w:val="22"/>
          <w:szCs w:val="22"/>
        </w:rPr>
        <w:t>,</w:t>
      </w:r>
      <w:r w:rsidR="00827187" w:rsidRPr="00036FF7">
        <w:rPr>
          <w:rFonts w:ascii="Times New Roman" w:hAnsi="Times New Roman" w:cs="Times New Roman"/>
          <w:sz w:val="22"/>
          <w:szCs w:val="22"/>
        </w:rPr>
        <w:t xml:space="preserve"> </w:t>
      </w:r>
      <w:r w:rsidRPr="00036FF7">
        <w:rPr>
          <w:rFonts w:ascii="Times New Roman" w:hAnsi="Times New Roman" w:cs="Times New Roman"/>
          <w:sz w:val="22"/>
          <w:szCs w:val="22"/>
        </w:rPr>
        <w:t xml:space="preserve">adeguate qualifiche e competenze professionali </w:t>
      </w:r>
      <w:r w:rsidRPr="00DD48C0">
        <w:rPr>
          <w:rFonts w:ascii="Times New Roman" w:hAnsi="Times New Roman" w:cs="Times New Roman"/>
          <w:sz w:val="22"/>
          <w:szCs w:val="22"/>
        </w:rPr>
        <w:t>mediante il conseguimento di uno dei t</w:t>
      </w:r>
      <w:r>
        <w:rPr>
          <w:rFonts w:ascii="Times New Roman" w:hAnsi="Times New Roman" w:cs="Times New Roman"/>
          <w:sz w:val="22"/>
          <w:szCs w:val="22"/>
        </w:rPr>
        <w:t>itoli di studio richiamati nel</w:t>
      </w:r>
      <w:r w:rsidR="00223261">
        <w:rPr>
          <w:rFonts w:ascii="Times New Roman" w:hAnsi="Times New Roman" w:cs="Times New Roman"/>
          <w:sz w:val="22"/>
          <w:szCs w:val="22"/>
        </w:rPr>
        <w:t>l’Avviso</w:t>
      </w:r>
      <w:r w:rsidRPr="00DD48C0">
        <w:rPr>
          <w:rFonts w:ascii="Times New Roman" w:hAnsi="Times New Roman" w:cs="Times New Roman"/>
          <w:sz w:val="22"/>
          <w:szCs w:val="22"/>
        </w:rPr>
        <w:t xml:space="preserve"> o</w:t>
      </w:r>
      <w:r w:rsidR="00127CD3">
        <w:rPr>
          <w:rFonts w:ascii="Times New Roman" w:hAnsi="Times New Roman" w:cs="Times New Roman"/>
          <w:sz w:val="22"/>
          <w:szCs w:val="22"/>
        </w:rPr>
        <w:t>ppure</w:t>
      </w:r>
      <w:r w:rsidRPr="00DD48C0">
        <w:rPr>
          <w:rFonts w:ascii="Times New Roman" w:hAnsi="Times New Roman" w:cs="Times New Roman"/>
          <w:sz w:val="22"/>
          <w:szCs w:val="22"/>
        </w:rPr>
        <w:t xml:space="preserve"> mediante la frequenza di un corso di formazione ai sensi della </w:t>
      </w:r>
      <w:r>
        <w:rPr>
          <w:rFonts w:ascii="Times New Roman" w:hAnsi="Times New Roman" w:cs="Times New Roman"/>
          <w:sz w:val="22"/>
          <w:szCs w:val="22"/>
        </w:rPr>
        <w:t>sottomisura 1.1</w:t>
      </w:r>
      <w:r w:rsidRPr="00036FF7">
        <w:rPr>
          <w:rFonts w:ascii="Times New Roman" w:hAnsi="Times New Roman" w:cs="Times New Roman"/>
          <w:sz w:val="22"/>
          <w:szCs w:val="22"/>
        </w:rPr>
        <w:t>;</w:t>
      </w:r>
    </w:p>
    <w:p w:rsidR="00036FF7" w:rsidRPr="00036FF7" w:rsidRDefault="00036FF7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036FF7">
        <w:rPr>
          <w:rFonts w:ascii="Times New Roman" w:hAnsi="Times New Roman" w:cs="Times New Roman"/>
          <w:sz w:val="22"/>
          <w:szCs w:val="22"/>
        </w:rPr>
        <w:t>diventare “agricoltore in attività” entro 18 mesi dalla data di insediamento;</w:t>
      </w:r>
    </w:p>
    <w:p w:rsidR="00E24028" w:rsidRDefault="00127CD3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24028">
        <w:rPr>
          <w:rFonts w:ascii="Times New Roman" w:hAnsi="Times New Roman" w:cs="Times New Roman"/>
          <w:sz w:val="22"/>
          <w:szCs w:val="22"/>
        </w:rPr>
        <w:t>presentare la documentazione probante la sostenibilità finanziaria degli investimenti proposti ed il possesso dei titoli abilitativi previsti dalle norme vigenti per la realizzazione degli ste</w:t>
      </w:r>
      <w:r w:rsidR="00E24028">
        <w:rPr>
          <w:rFonts w:ascii="Times New Roman" w:hAnsi="Times New Roman" w:cs="Times New Roman"/>
          <w:sz w:val="22"/>
          <w:szCs w:val="22"/>
        </w:rPr>
        <w:t>ssi;</w:t>
      </w:r>
    </w:p>
    <w:p w:rsidR="00127CD3" w:rsidRPr="00E24028" w:rsidRDefault="00127CD3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24028">
        <w:rPr>
          <w:rFonts w:ascii="Times New Roman" w:hAnsi="Times New Roman" w:cs="Times New Roman"/>
          <w:sz w:val="22"/>
          <w:szCs w:val="22"/>
        </w:rPr>
        <w:t>realizzare gli investimenti ammessi a finanziamento a valere sulla operazione 4.1.B e/o sottomisura 6.4;</w:t>
      </w:r>
    </w:p>
    <w:p w:rsidR="00127CD3" w:rsidRPr="00127CD3" w:rsidRDefault="00127CD3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127CD3">
        <w:rPr>
          <w:rFonts w:ascii="Times New Roman" w:hAnsi="Times New Roman" w:cs="Times New Roman"/>
          <w:sz w:val="22"/>
          <w:szCs w:val="22"/>
        </w:rPr>
        <w:t xml:space="preserve">aderire al regime di qualità alimentare prescelto nel piano aziendale, qualora ammesso al sostegno a valere sulla sottomisura 3.1; </w:t>
      </w:r>
    </w:p>
    <w:p w:rsidR="00127CD3" w:rsidRPr="00127CD3" w:rsidRDefault="00127CD3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127CD3">
        <w:rPr>
          <w:rFonts w:ascii="Times New Roman" w:hAnsi="Times New Roman" w:cs="Times New Roman"/>
          <w:sz w:val="22"/>
          <w:szCs w:val="22"/>
        </w:rPr>
        <w:t xml:space="preserve">fruire della formazione ai sensi della sottomisura 1.1 e della consulenza aziendale ai sensi della sottomisura 2.1, qualora indicate nel </w:t>
      </w:r>
      <w:r>
        <w:rPr>
          <w:rFonts w:ascii="Times New Roman" w:hAnsi="Times New Roman" w:cs="Times New Roman"/>
          <w:sz w:val="22"/>
          <w:szCs w:val="22"/>
        </w:rPr>
        <w:t>piano aziendale di cui al p</w:t>
      </w:r>
      <w:r w:rsidRPr="00127CD3">
        <w:rPr>
          <w:rFonts w:ascii="Times New Roman" w:hAnsi="Times New Roman" w:cs="Times New Roman"/>
          <w:sz w:val="22"/>
          <w:szCs w:val="22"/>
        </w:rPr>
        <w:t xml:space="preserve">acchetto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27CD3">
        <w:rPr>
          <w:rFonts w:ascii="Times New Roman" w:hAnsi="Times New Roman" w:cs="Times New Roman"/>
          <w:sz w:val="22"/>
          <w:szCs w:val="22"/>
        </w:rPr>
        <w:t>iovani</w:t>
      </w:r>
      <w:r w:rsidR="00EF258E">
        <w:rPr>
          <w:rFonts w:ascii="Times New Roman" w:hAnsi="Times New Roman" w:cs="Times New Roman"/>
          <w:sz w:val="22"/>
          <w:szCs w:val="22"/>
        </w:rPr>
        <w:t>;</w:t>
      </w:r>
    </w:p>
    <w:p w:rsidR="00CE66E7" w:rsidRDefault="00A3043D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DD48C0">
        <w:rPr>
          <w:rFonts w:ascii="Times New Roman" w:hAnsi="Times New Roman" w:cs="Times New Roman"/>
          <w:sz w:val="22"/>
          <w:szCs w:val="22"/>
        </w:rPr>
        <w:t xml:space="preserve">restituire gli aiuti erogati, aumentati </w:t>
      </w:r>
      <w:r w:rsidR="00CE66E7" w:rsidRPr="00CE66E7">
        <w:rPr>
          <w:rFonts w:ascii="Times New Roman" w:hAnsi="Times New Roman" w:cs="Times New Roman"/>
          <w:sz w:val="22"/>
          <w:szCs w:val="22"/>
        </w:rPr>
        <w:t>secondo le procedure stabilite dall’Organismo Pagatore AGEA</w:t>
      </w:r>
      <w:r w:rsidRPr="00DD48C0">
        <w:rPr>
          <w:rFonts w:ascii="Times New Roman" w:hAnsi="Times New Roman" w:cs="Times New Roman"/>
          <w:sz w:val="22"/>
          <w:szCs w:val="22"/>
        </w:rPr>
        <w:t>, in caso di mancata osservanza di uno o più obblighi stabiliti dalla normativa comunitaria, nazionale, regionale e dal</w:t>
      </w:r>
      <w:r w:rsidR="00E24028">
        <w:rPr>
          <w:rFonts w:ascii="Times New Roman" w:hAnsi="Times New Roman" w:cs="Times New Roman"/>
          <w:sz w:val="22"/>
          <w:szCs w:val="22"/>
        </w:rPr>
        <w:t>l’Avviso</w:t>
      </w:r>
      <w:r w:rsidRPr="00DD48C0">
        <w:rPr>
          <w:rFonts w:ascii="Times New Roman" w:hAnsi="Times New Roman" w:cs="Times New Roman"/>
          <w:sz w:val="22"/>
          <w:szCs w:val="22"/>
        </w:rPr>
        <w:t>, nonché degli impegni assunti con la sottos</w:t>
      </w:r>
      <w:r w:rsidR="00CE66E7">
        <w:rPr>
          <w:rFonts w:ascii="Times New Roman" w:hAnsi="Times New Roman" w:cs="Times New Roman"/>
          <w:sz w:val="22"/>
          <w:szCs w:val="22"/>
        </w:rPr>
        <w:t xml:space="preserve">crizione delle domande di </w:t>
      </w:r>
      <w:r w:rsidR="00036FF7">
        <w:rPr>
          <w:rFonts w:ascii="Times New Roman" w:hAnsi="Times New Roman" w:cs="Times New Roman"/>
          <w:sz w:val="22"/>
          <w:szCs w:val="22"/>
        </w:rPr>
        <w:t>sostegno</w:t>
      </w:r>
      <w:r w:rsidR="006E3FD6">
        <w:rPr>
          <w:rFonts w:ascii="Times New Roman" w:hAnsi="Times New Roman" w:cs="Times New Roman"/>
          <w:sz w:val="22"/>
          <w:szCs w:val="22"/>
        </w:rPr>
        <w:t>;</w:t>
      </w:r>
    </w:p>
    <w:p w:rsidR="006E3FD6" w:rsidRPr="006E3FD6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E3FD6">
        <w:rPr>
          <w:rFonts w:ascii="Times New Roman" w:hAnsi="Times New Roman" w:cs="Times New Roman"/>
          <w:sz w:val="22"/>
          <w:szCs w:val="22"/>
        </w:rPr>
        <w:t>condurre l’azienda per almeno 5 anni dalla data del provvedimento di concessione degli aiuti;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rispettare le norme sulla sicurezza sui luoghi di lavoro ai sensi del D.lgs. n 81/2008 e s.m.i;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rispettare la Legge Regionale n. 28/2006 “Disciplina in materia di contrasto al lavoro non regolare” e del Regolamento regionale attuativo n. 31 del 27/11/2009;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lastRenderedPageBreak/>
        <w:t>mantenere i Requisiti di Ammissibilità di cui al par</w:t>
      </w:r>
      <w:r w:rsidR="00E8183A" w:rsidRPr="00E8183A">
        <w:rPr>
          <w:rFonts w:ascii="Times New Roman" w:hAnsi="Times New Roman" w:cs="Times New Roman"/>
          <w:sz w:val="22"/>
          <w:szCs w:val="22"/>
        </w:rPr>
        <w:t>agrafo</w:t>
      </w:r>
      <w:r w:rsidRPr="00E8183A">
        <w:rPr>
          <w:rFonts w:ascii="Times New Roman" w:hAnsi="Times New Roman" w:cs="Times New Roman"/>
          <w:sz w:val="22"/>
          <w:szCs w:val="22"/>
        </w:rPr>
        <w:t xml:space="preserve"> 7 </w:t>
      </w:r>
      <w:r w:rsidR="00E8183A" w:rsidRPr="00E8183A">
        <w:rPr>
          <w:rFonts w:ascii="Times New Roman" w:hAnsi="Times New Roman" w:cs="Times New Roman"/>
          <w:sz w:val="22"/>
          <w:szCs w:val="22"/>
        </w:rPr>
        <w:t>del</w:t>
      </w:r>
      <w:r w:rsidR="00486FEC">
        <w:rPr>
          <w:rFonts w:ascii="Times New Roman" w:hAnsi="Times New Roman" w:cs="Times New Roman"/>
          <w:sz w:val="22"/>
          <w:szCs w:val="22"/>
        </w:rPr>
        <w:t>l’Avviso</w:t>
      </w:r>
      <w:r w:rsidR="00E8183A" w:rsidRPr="00E8183A">
        <w:rPr>
          <w:rFonts w:ascii="Times New Roman" w:hAnsi="Times New Roman" w:cs="Times New Roman"/>
          <w:sz w:val="22"/>
          <w:szCs w:val="22"/>
        </w:rPr>
        <w:t xml:space="preserve"> </w:t>
      </w:r>
      <w:r w:rsidRPr="00E8183A">
        <w:rPr>
          <w:rFonts w:ascii="Times New Roman" w:hAnsi="Times New Roman" w:cs="Times New Roman"/>
          <w:sz w:val="22"/>
          <w:szCs w:val="22"/>
        </w:rPr>
        <w:t>per tutta la durata degli impegni;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osservare i termini previsti dai provvedimenti di concessione e dagli atti ad essi conseguenti;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osservare le modalità di esecuzione degli investimenti previste dal provvedimento di concessione e da eve</w:t>
      </w:r>
      <w:r w:rsidR="00E8183A" w:rsidRPr="00E8183A">
        <w:rPr>
          <w:rFonts w:ascii="Times New Roman" w:hAnsi="Times New Roman" w:cs="Times New Roman"/>
          <w:sz w:val="22"/>
          <w:szCs w:val="22"/>
        </w:rPr>
        <w:t>ntuali atti correlati, nonché i</w:t>
      </w:r>
      <w:r w:rsidRPr="00E8183A">
        <w:rPr>
          <w:rFonts w:ascii="Times New Roman" w:hAnsi="Times New Roman" w:cs="Times New Roman"/>
          <w:sz w:val="22"/>
          <w:szCs w:val="22"/>
        </w:rPr>
        <w:t>l rispetto della normativa urbanistica, ambiental</w:t>
      </w:r>
      <w:r w:rsidR="00E8183A" w:rsidRPr="00E8183A">
        <w:rPr>
          <w:rFonts w:ascii="Times New Roman" w:hAnsi="Times New Roman" w:cs="Times New Roman"/>
          <w:sz w:val="22"/>
          <w:szCs w:val="22"/>
        </w:rPr>
        <w:t xml:space="preserve">e, paesaggistica vigente e </w:t>
      </w:r>
      <w:r w:rsidRPr="00E8183A">
        <w:rPr>
          <w:rFonts w:ascii="Times New Roman" w:hAnsi="Times New Roman" w:cs="Times New Roman"/>
          <w:sz w:val="22"/>
          <w:szCs w:val="22"/>
        </w:rPr>
        <w:t>i vincoli di altra natura eventualmente esistenti;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osservare le modalità di rendicontazione delle spese relative agli investimenti ammissibili a</w:t>
      </w:r>
      <w:r w:rsidR="00E8183A" w:rsidRPr="00E8183A">
        <w:rPr>
          <w:rFonts w:ascii="Times New Roman" w:hAnsi="Times New Roman" w:cs="Times New Roman"/>
          <w:sz w:val="22"/>
          <w:szCs w:val="22"/>
        </w:rPr>
        <w:t>lla operazione/sottomisura del pacchetto g</w:t>
      </w:r>
      <w:r w:rsidRPr="00E8183A">
        <w:rPr>
          <w:rFonts w:ascii="Times New Roman" w:hAnsi="Times New Roman" w:cs="Times New Roman"/>
          <w:sz w:val="22"/>
          <w:szCs w:val="22"/>
        </w:rPr>
        <w:t>iovani secondo quanto previsto dal provvedimento di concessione e da eventuali atti correlati;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non richiedere, per gli interventi ammessi a finanziamento, altri contributi pubblici;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mantenere la destinazione d'uso degli investimenti per un periodo minimo di 5 anni decorrenti dalla data di erogazione del saldo;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dichiarare che, per la realizzazione degli interventi di cui alla DdS, non ha ottenuto né richiesto contributi ad altri Enti Pubblici;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>dichiarare di essere a conoscenza che eventuali pagamenti non transitati nell’apposito conto corrente dedicato, non potranno essere ammessi agli aiuti e che non sono consentiti pagamenti in contanti;</w:t>
      </w:r>
    </w:p>
    <w:p w:rsidR="006E3FD6" w:rsidRPr="00E8183A" w:rsidRDefault="006E3FD6" w:rsidP="00E8183A">
      <w:pPr>
        <w:pStyle w:val="Paragrafoelenco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E8183A">
        <w:rPr>
          <w:rFonts w:ascii="Times New Roman" w:hAnsi="Times New Roman" w:cs="Times New Roman"/>
          <w:sz w:val="22"/>
          <w:szCs w:val="22"/>
        </w:rPr>
        <w:t xml:space="preserve">custodire in sicurezza i documenti giustificativi di spesa dell’operazione ammessa a cofinanziamento, al fine di permettere in qualsiasi momento le verifiche in capo ai competenti organismi; tale custodia dovrà essere assicurata almeno fino a cinque anni dalla data di ultimazione dei lavori; </w:t>
      </w:r>
    </w:p>
    <w:p w:rsidR="00CE66E7" w:rsidRPr="00CE66E7" w:rsidRDefault="00CE66E7" w:rsidP="00E8183A">
      <w:pPr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CE66E7">
        <w:rPr>
          <w:rFonts w:ascii="Times New Roman" w:eastAsia="Calibri" w:hAnsi="Times New Roman" w:cs="Times New Roman"/>
        </w:rPr>
        <w:t>Dichiara altresì, di essere informato ai sensi e per gli effetti di cui all’articolo 10 del Decreto Legislativo n.</w:t>
      </w:r>
      <w:r w:rsidRPr="00CC594B">
        <w:rPr>
          <w:rFonts w:ascii="Times New Roman" w:eastAsia="Calibri" w:hAnsi="Times New Roman" w:cs="Times New Roman"/>
          <w:color w:val="FFFFFF"/>
        </w:rPr>
        <w:t>_</w:t>
      </w:r>
      <w:r w:rsidRPr="00CE66E7">
        <w:rPr>
          <w:rFonts w:ascii="Times New Roman" w:eastAsia="Calibri" w:hAnsi="Times New Roman" w:cs="Times New Roman"/>
        </w:rPr>
        <w:t>196/2003, che i dati personali raccolti saranno trattati, anche con strumenti informatici esclusivamente nell’ambito del procedimento per il quale la presente dichiarazione viene resa.</w:t>
      </w:r>
    </w:p>
    <w:p w:rsidR="00CE66E7" w:rsidRPr="00CE66E7" w:rsidRDefault="00CE66E7" w:rsidP="00E8183A">
      <w:pPr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CE66E7">
        <w:rPr>
          <w:rFonts w:ascii="Times New Roman" w:eastAsia="Calibri" w:hAnsi="Times New Roman" w:cs="Times New Roman"/>
        </w:rPr>
        <w:t>___________________</w:t>
      </w:r>
    </w:p>
    <w:p w:rsidR="00CE66E7" w:rsidRPr="00CE66E7" w:rsidRDefault="00CE66E7" w:rsidP="00417B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66E7">
        <w:rPr>
          <w:rFonts w:ascii="Times New Roman" w:eastAsia="Calibri" w:hAnsi="Times New Roman" w:cs="Times New Roman"/>
        </w:rPr>
        <w:t xml:space="preserve">     </w:t>
      </w:r>
      <w:r w:rsidR="00CC594B">
        <w:rPr>
          <w:rFonts w:ascii="Times New Roman" w:hAnsi="Times New Roman" w:cs="Times New Roman"/>
        </w:rPr>
        <w:t xml:space="preserve">   </w:t>
      </w:r>
      <w:r w:rsidRPr="00CE66E7">
        <w:rPr>
          <w:rFonts w:ascii="Times New Roman" w:eastAsia="Calibri" w:hAnsi="Times New Roman" w:cs="Times New Roman"/>
        </w:rPr>
        <w:t>(luogo e data)</w:t>
      </w:r>
    </w:p>
    <w:p w:rsidR="00CC594B" w:rsidRDefault="00CE66E7" w:rsidP="00CC594B">
      <w:pPr>
        <w:spacing w:before="240" w:after="0" w:line="240" w:lineRule="auto"/>
        <w:jc w:val="both"/>
        <w:rPr>
          <w:sz w:val="16"/>
          <w:szCs w:val="16"/>
        </w:rPr>
      </w:pPr>
      <w:r w:rsidRPr="00CE66E7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CC594B">
        <w:rPr>
          <w:rFonts w:ascii="Times New Roman" w:hAnsi="Times New Roman" w:cs="Times New Roman"/>
        </w:rPr>
        <w:t xml:space="preserve">    </w:t>
      </w:r>
      <w:r w:rsidR="00CC594B">
        <w:rPr>
          <w:rFonts w:ascii="Times New Roman" w:hAnsi="Times New Roman" w:cs="Times New Roman"/>
        </w:rPr>
        <w:tab/>
      </w:r>
      <w:r w:rsidR="00CC594B">
        <w:rPr>
          <w:rFonts w:ascii="Times New Roman" w:hAnsi="Times New Roman" w:cs="Times New Roman"/>
        </w:rPr>
        <w:tab/>
      </w:r>
      <w:r w:rsidRPr="00CE66E7">
        <w:rPr>
          <w:rFonts w:ascii="Times New Roman" w:eastAsia="Calibri" w:hAnsi="Times New Roman" w:cs="Times New Roman"/>
        </w:rPr>
        <w:t>Firma</w:t>
      </w:r>
      <w:r w:rsidR="00CC594B">
        <w:rPr>
          <w:rFonts w:ascii="Times New Roman" w:hAnsi="Times New Roman" w:cs="Times New Roman"/>
        </w:rPr>
        <w:t xml:space="preserve"> </w:t>
      </w:r>
      <w:r w:rsidRPr="00CE66E7">
        <w:rPr>
          <w:rFonts w:ascii="Times New Roman" w:eastAsia="Calibri" w:hAnsi="Times New Roman" w:cs="Times New Roman"/>
        </w:rPr>
        <w:t>________________________</w:t>
      </w:r>
      <w:r w:rsidR="00CC594B">
        <w:rPr>
          <w:rFonts w:ascii="Times New Roman" w:hAnsi="Times New Roman" w:cs="Times New Roman"/>
        </w:rPr>
        <w:t>______</w:t>
      </w:r>
      <w:r w:rsidRPr="00CE66E7">
        <w:rPr>
          <w:rFonts w:ascii="Times New Roman" w:eastAsia="Calibri" w:hAnsi="Times New Roman" w:cs="Times New Roman"/>
        </w:rPr>
        <w:t>_</w:t>
      </w:r>
    </w:p>
    <w:p w:rsidR="00CE66E7" w:rsidRPr="00CC594B" w:rsidRDefault="00CC594B" w:rsidP="00CC594B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Autenticata </w:t>
      </w:r>
      <w:r w:rsidRPr="00CC594B">
        <w:rPr>
          <w:rFonts w:ascii="Times New Roman" w:eastAsia="Calibri" w:hAnsi="Times New Roman" w:cs="Times New Roman"/>
          <w:sz w:val="12"/>
          <w:szCs w:val="12"/>
        </w:rPr>
        <w:t>secondo le modalità indicate all’art. 38 del D.P.R. 28/12/2000 N. 445</w:t>
      </w:r>
    </w:p>
    <w:sectPr w:rsidR="00CE66E7" w:rsidRPr="00CC594B" w:rsidSect="00982B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31" w:rsidRDefault="007D1031" w:rsidP="00C54F60">
      <w:pPr>
        <w:spacing w:after="0" w:line="240" w:lineRule="auto"/>
      </w:pPr>
      <w:r>
        <w:separator/>
      </w:r>
    </w:p>
  </w:endnote>
  <w:endnote w:type="continuationSeparator" w:id="0">
    <w:p w:rsidR="007D1031" w:rsidRDefault="007D1031" w:rsidP="00C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31" w:rsidRDefault="007D1031" w:rsidP="00C54F60">
      <w:pPr>
        <w:spacing w:after="0" w:line="240" w:lineRule="auto"/>
      </w:pPr>
      <w:r>
        <w:separator/>
      </w:r>
    </w:p>
  </w:footnote>
  <w:footnote w:type="continuationSeparator" w:id="0">
    <w:p w:rsidR="007D1031" w:rsidRDefault="007D1031" w:rsidP="00C5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F" w:rsidRPr="00E2583F" w:rsidRDefault="00E2583F" w:rsidP="00E2583F">
    <w:pPr>
      <w:autoSpaceDE w:val="0"/>
      <w:autoSpaceDN w:val="0"/>
      <w:adjustRightInd w:val="0"/>
      <w:spacing w:after="0" w:line="240" w:lineRule="auto"/>
      <w:ind w:left="4820"/>
      <w:jc w:val="center"/>
      <w:rPr>
        <w:rFonts w:ascii="Times New Roman" w:hAnsi="Times New Roman" w:cs="Times New Roman"/>
        <w:b/>
        <w:color w:val="000000"/>
      </w:rPr>
    </w:pPr>
    <w:r w:rsidRPr="00E2583F">
      <w:rPr>
        <w:rFonts w:ascii="Times New Roman" w:hAnsi="Times New Roman" w:cs="Times New Roman"/>
        <w:b/>
        <w:color w:val="000000"/>
      </w:rPr>
      <w:t xml:space="preserve">Modello </w:t>
    </w:r>
    <w:r w:rsidR="00087817">
      <w:rPr>
        <w:rFonts w:ascii="Times New Roman" w:hAnsi="Times New Roman" w:cs="Times New Roman"/>
        <w:b/>
        <w:color w:val="000000"/>
      </w:rPr>
      <w:t>per</w:t>
    </w:r>
  </w:p>
  <w:p w:rsidR="00E2583F" w:rsidRPr="00E2583F" w:rsidRDefault="00E2583F" w:rsidP="00E2583F">
    <w:pPr>
      <w:autoSpaceDE w:val="0"/>
      <w:autoSpaceDN w:val="0"/>
      <w:adjustRightInd w:val="0"/>
      <w:spacing w:after="0" w:line="240" w:lineRule="auto"/>
      <w:ind w:left="4820"/>
      <w:jc w:val="center"/>
      <w:rPr>
        <w:rFonts w:ascii="Times New Roman" w:hAnsi="Times New Roman" w:cs="Times New Roman"/>
        <w:b/>
        <w:color w:val="000000"/>
      </w:rPr>
    </w:pPr>
    <w:r w:rsidRPr="00E2583F">
      <w:rPr>
        <w:rFonts w:ascii="Times New Roman" w:hAnsi="Times New Roman" w:cs="Times New Roman"/>
        <w:b/>
        <w:color w:val="000000"/>
      </w:rPr>
      <w:t>Sottomisura 6.1 e Pacchetto Giovani – Bando 2016</w:t>
    </w:r>
  </w:p>
  <w:p w:rsidR="00C54F60" w:rsidRDefault="00C54F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2AE"/>
    <w:multiLevelType w:val="hybridMultilevel"/>
    <w:tmpl w:val="1F30BBA6"/>
    <w:lvl w:ilvl="0" w:tplc="89E48918">
      <w:start w:val="1"/>
      <w:numFmt w:val="lowerLetter"/>
      <w:pStyle w:val="Paragrafoelenco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23F3"/>
    <w:multiLevelType w:val="hybridMultilevel"/>
    <w:tmpl w:val="BE4AA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043D"/>
    <w:rsid w:val="00036FF7"/>
    <w:rsid w:val="00051BC6"/>
    <w:rsid w:val="00087817"/>
    <w:rsid w:val="00127CD3"/>
    <w:rsid w:val="00223261"/>
    <w:rsid w:val="00225B4F"/>
    <w:rsid w:val="002D23E9"/>
    <w:rsid w:val="00355E7A"/>
    <w:rsid w:val="00417B74"/>
    <w:rsid w:val="00486FEC"/>
    <w:rsid w:val="004B550C"/>
    <w:rsid w:val="004D31C3"/>
    <w:rsid w:val="00677D8D"/>
    <w:rsid w:val="00697482"/>
    <w:rsid w:val="006E3FD6"/>
    <w:rsid w:val="006F3372"/>
    <w:rsid w:val="0072001F"/>
    <w:rsid w:val="007B1FDB"/>
    <w:rsid w:val="007D1031"/>
    <w:rsid w:val="00827187"/>
    <w:rsid w:val="008404B1"/>
    <w:rsid w:val="00857C56"/>
    <w:rsid w:val="008E734C"/>
    <w:rsid w:val="00982BFC"/>
    <w:rsid w:val="00A3043D"/>
    <w:rsid w:val="00B939F5"/>
    <w:rsid w:val="00C2113C"/>
    <w:rsid w:val="00C54F60"/>
    <w:rsid w:val="00CC594B"/>
    <w:rsid w:val="00CE66E7"/>
    <w:rsid w:val="00D66678"/>
    <w:rsid w:val="00E24028"/>
    <w:rsid w:val="00E2583F"/>
    <w:rsid w:val="00E8183A"/>
    <w:rsid w:val="00E87BF5"/>
    <w:rsid w:val="00EC72A5"/>
    <w:rsid w:val="00EF258E"/>
    <w:rsid w:val="00F4103B"/>
    <w:rsid w:val="00F62D3C"/>
    <w:rsid w:val="00F864DB"/>
    <w:rsid w:val="00F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043D"/>
    <w:pPr>
      <w:numPr>
        <w:numId w:val="1"/>
      </w:numPr>
      <w:spacing w:before="120" w:after="120" w:line="240" w:lineRule="auto"/>
      <w:contextualSpacing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4F60"/>
  </w:style>
  <w:style w:type="paragraph" w:styleId="Pidipagina">
    <w:name w:val="footer"/>
    <w:basedOn w:val="Normale"/>
    <w:link w:val="PidipaginaCarattere"/>
    <w:uiPriority w:val="99"/>
    <w:semiHidden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4F60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F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65F9-16FF-4628-995C-8291D6D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 Vito Filippo</dc:creator>
  <cp:lastModifiedBy>D'Arcangelo</cp:lastModifiedBy>
  <cp:revision>10</cp:revision>
  <dcterms:created xsi:type="dcterms:W3CDTF">2020-01-28T15:26:00Z</dcterms:created>
  <dcterms:modified xsi:type="dcterms:W3CDTF">2020-01-28T15:42:00Z</dcterms:modified>
</cp:coreProperties>
</file>